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Par1"/>
      <w:bookmarkEnd w:id="0"/>
      <w:r w:rsidRPr="001801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ПРИКАЗ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 21 января 1997 г. N 19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 ВВЕДЕНИИ В ДЕЙСТВИЕ ПОЛОЖЕНИЯ О ПОРЯДКЕ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ПРЕДОСТАВЛЕНИЯ МЕДИЦИНСКОЙ ПОМОЩИ ГРАЖДАНАМ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РЕСПУБЛИКИ БЕЛАРУСЬ В УЧРЕЖДЕНИЯХ ЗДРАВООХРАНЕНИЯ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РОССИЙСКОЙ ФЕДЕРАЦИИ И ГРАЖДАНАМ РОССИЙСКОЙ ФЕДЕРАЦИИ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УЧРЕЖДЕНИЯХ ЗДРАВООХРАНЕНИЯ РЕСПУБЛИКИ БЕЛАРУСЬ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Исполнительным Комитетом Сообщества Беларуси и России (протокол от 18 декабря 1996 г. N 6) утверждено Положение о порядке предоставления медицинской помощи гражданам Республики Беларусь в учреждениях здравоохранения Российской Федерации и гражданам Российской Федерации в учреждениях здравоохранения Республики Беларусь.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Во исполнение решения Исполнительного Комитета Сообщества Беларуси и России от 18 декабря 1996 г. N 6 приказываю: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Ввести в действие с 01.01.97 Положение о порядке предоставления медицинской помощи гражданам Республики Беларусь в учреждениях здравоохранения Российской Федерации и гражданам Российской Федерации в учреждениях здравоохранения Республики Беларусь </w:t>
      </w:r>
      <w:hyperlink w:anchor="Par38" w:history="1">
        <w:r w:rsidRPr="001801DB">
          <w:rPr>
            <w:rFonts w:ascii="Times New Roman" w:hAnsi="Times New Roman" w:cs="Times New Roman"/>
            <w:color w:val="000000" w:themeColor="text1"/>
            <w:sz w:val="24"/>
            <w:szCs w:val="24"/>
          </w:rPr>
          <w:t>(Приложение).</w:t>
        </w:r>
      </w:hyperlink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Руководителям органов управления здравоохранением субъектов Российской Федерации, директорам научно - исследовательских институтов, ректорам высших учебных заведений, руководителям учреждений здравоохранения федерального подчинения принять к исполнению </w:t>
      </w:r>
      <w:hyperlink w:anchor="Par38" w:history="1">
        <w:r w:rsidRPr="001801D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порядке предоставления медицинской помощи гражданам Республики Беларусь в учреждениях здравоохранения Российской Федерации и гражданам Российской Федерации в учреждениях здравоохранения Республики Беларусь.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Разрешить размножить Приказ с </w:t>
      </w:r>
      <w:hyperlink w:anchor="Par38" w:history="1">
        <w:r w:rsidRPr="001801D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Приложением</w:t>
        </w:r>
      </w:hyperlink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необходимом количестве экземпляров.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gramStart"/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Приказа возложить на заместителя Министра Стародубова В.И.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Министр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Т.Б.ДМИТРИЕВА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26"/>
      <w:bookmarkEnd w:id="1"/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к Приказу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Министерства здравоохранения России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от 21.01.97 N 19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Утверждено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решением Исполнительного Комитета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Сообщества Беларуси и России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от 18 декабря 1996 года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(протокол заседания N  6,</w:t>
      </w:r>
      <w:proofErr w:type="gramEnd"/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р. VIII, п. 1)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Par38"/>
      <w:bookmarkEnd w:id="2"/>
      <w:r w:rsidRPr="001801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ПОЛОЖЕНИЕ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 ПОРЯДКЕ ПРЕДОСТАВЛЕНИЯ МЕДИЦИНСКОЙ ПОМОЩИ ГРАЖДАНАМ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РЕСПУБЛИКИ БЕЛАРУСЬ В УЧРЕЖДЕНИЯХ ЗДРАВООХРАНЕНИЯ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РОССИЙСКОЙ ФЕДЕРАЦИИ И ГРАЖДАНАМ РОССИЙСКОЙ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ФЕДЕРАЦИИ В УЧРЕЖДЕНИЯХ ЗДРАВООХРАНЕНИЯ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РЕСПУБЛИКИ БЕЛАРУСЬ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ar45"/>
      <w:bookmarkEnd w:id="3"/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1. Общие положения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1.1. Употребляемые в тексте термины означают: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"Стороны" - Республика Беларусь (Беларусь) и Российская Федерация (Россия);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"Государства Сообщества" - государства, входящие в Сообщество Беларуси и России;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"Государство постоянного проживания" - государство гражданства пациента, в котором он постоянно проживает;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"Государство временного пребывания" - государство, предоставляющее медицинские услуги пациенту, не являющемуся гражданином этого государства;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"Направляющая Сторона" - государство Сообщества в лице Министерства здравоохранения, направившее одного из своих граждан для получения медицинской помощи в другое государство Сообщества;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"Принимающая Сторона" - государство Сообщества, обеспечивающее предоставление медицинских услуг гражданам другого государства Сообщества;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"Скорая и неотложная медицинская помощь" - комплекс медицинских услуг, оказываемых при острых нарушениях физического или психического здоровья пациента, угрожающих его жизни или здоровью окружающих;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"Плановая медицинская помощь" - комплекс медицинских услуг, предоставляемых при нарушениях физического или психического здоровья пациента, не представляющих непосредственной угрозы его жизни или здоровью окружающих.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В целях обеспечения гражданам Беларуси и </w:t>
      </w:r>
      <w:proofErr w:type="gramStart"/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России</w:t>
      </w:r>
      <w:proofErr w:type="gramEnd"/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равных прав в медицинском обслуживании установить, что медицинская помощь гражданам Республики Беларусь в учреждениях здравоохранения Российской Федерации и гражданам Российской Федерации в учреждениях здравоохранения Республики Беларусь осуществляется всеми лечебно - профилактическими учреждениями этих государств, независимо от форм собственности и ведомственной принадлежности, в следующем порядке: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1.2.1. Беспрепятственно и бесплатно для всех граждан государств Сообщества - скорая и неотложная медицинская помощь;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1.2.2. </w:t>
      </w:r>
      <w:proofErr w:type="gramStart"/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платной основе за счет направляющей Стороны или личных средств граждан, а также за счет благотворительных взносов и пожертвований организаций, предприятий, в том числе международных, и других внебюджетных источников - плановая медицинская помощь, включая </w:t>
      </w:r>
      <w:proofErr w:type="spellStart"/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медико</w:t>
      </w:r>
      <w:proofErr w:type="spellEnd"/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социальную;</w:t>
      </w:r>
      <w:proofErr w:type="gramEnd"/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1.2.3. </w:t>
      </w:r>
      <w:proofErr w:type="gramStart"/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Бесплатно для отдельных категорий граждан, работающих, обучающихся, проходящих воинскую службу, в соответствии с международными договорами Сторон, на территории государства Сообщества, гражданами которого эти лица не являются, и членов их семей - за счет средств принимающей Стороны, а также заинтересованных министерств и ведомств (министерств образования, обороны, пограничных и таможенных служб и других) - виды медицинских услуг, определенные договорами добровольного медицинского страхования или международными</w:t>
      </w:r>
      <w:proofErr w:type="gramEnd"/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договорами в части оказания медицинской помощи;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1.2.4. Бесплатно в учреждениях государственной (муниципальной) системы здравоохранения - диагностика и лечение возникших в период нахождения в государстве временного пребывания социально опасных заболеваний по Перечню, </w:t>
      </w: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предусматриваемому в </w:t>
      </w:r>
      <w:hyperlink w:anchor="Par117" w:history="1">
        <w:r w:rsidRPr="001801D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Приложении N 1</w:t>
        </w:r>
      </w:hyperlink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Положению;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1.2.5. Бесплатно все виды медицинской помощи - Героям Советского Союза и кавалерам орденов Славы трех степеней.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1.3. При направлении граждан одной Стороны на обследование и лечение в медицинские учреждения другой Стороны обязательно наличие гарантийного обязательства об оплате фактической стоимости оказанных медицинских услуг с указанием банковских реквизитов и почтового адреса направляющей Стороны, а также соответствующих медицинских документов (выписки из истории болезни, данных обследования и лечения и др.).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1.4. После завершения лечения в адрес направляющей Стороны или пациента, а также (физического, юридического) лица, представляющего его интересы, представляются: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счет за оказанную медицинскую помощь (общая сумма, подлежащая оплате, а также стоимость 1 </w:t>
      </w:r>
      <w:proofErr w:type="spellStart"/>
      <w:proofErr w:type="gramStart"/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койко</w:t>
      </w:r>
      <w:proofErr w:type="spellEnd"/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дня</w:t>
      </w:r>
      <w:proofErr w:type="gramEnd"/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, проведенных диагностических и лечебных манипуляций и др.) с указанием банковских реквизитов и почтового адреса лечебно - профилактического учреждения, предоставившего медицинские услуги: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копии документов, утверждающих тарифы на медицинские услуги;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подробная выписка из истории болезни с указанием порядка госпитализации пациента (плановая - экстренная), сроков пребывания в стационаре, полного диагноза заболевания, проведенных диагностических и лечебных манипуляций, причин задержки больного в стационаре сверх общепринятых сроков и др.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В случае </w:t>
      </w:r>
      <w:proofErr w:type="gramStart"/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утраты трудоспособности граждан государств Сообщества</w:t>
      </w:r>
      <w:proofErr w:type="gramEnd"/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период нахождения в государстве временного пребывания, в порядке, установленном нормативно - правовыми актами принимающей Стороны, оформляется: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удостоверяющий факт временной утраты трудоспособности вследствие заболевания, травмы, карантина при особо опасных инфекциях (чума, холера, натуральная оспа, туляремия, сибирская язва) и необходимости ухода одного из членов семьи (опекуна) за больным ребенком, образца, принятого в государстве временного пребывания, на срок не свыше 4 месяцев, который затем подлежит замене на аналогичный документ образца, принятого в государстве гражданства лица;</w:t>
      </w:r>
      <w:proofErr w:type="gramEnd"/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посыльный лист для проведения экспертизы стойкой утраты трудоспособности образца, принятого в государстве временного пребывания.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1.6. Официальным языком для заполнения медицинской документации, направляемой в другое государство Сообщества, является русский.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ar72"/>
      <w:bookmarkEnd w:id="4"/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2. Порядок предоставления скорой медицинской помощи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ar74"/>
      <w:bookmarkEnd w:id="5"/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proofErr w:type="gramStart"/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Скорая и неотложная медицинская помощь при внезапных острых состояниях и заболеваниях, угрожающих жизни больного или здоровью окружающих, несчастных случаях, отравлениях, травмах, родах и неотложных состояниях в период беременности предоставляется гражданам государств Сообщества беспрепятственно, бесплатно для пациента и в необходимом объеме во всех лечебно - профилактических учреждениях государства временного пребывания граждан (независимо от наличия медицинского страхового полиса).</w:t>
      </w:r>
      <w:proofErr w:type="gramEnd"/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Возмещение затрат лечебно - профилактическим учреждениям за оказание медицинской помощи по экстренным показаниям гражданам государств Сообщества в случаях, предусмотренных </w:t>
      </w:r>
      <w:hyperlink w:anchor="Par74" w:history="1">
        <w:r w:rsidRPr="001801D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2.1,</w:t>
        </w:r>
      </w:hyperlink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за счет бюджета государства временного пребывания в соответствии с действующей в нем системой финансирования здравоохранения.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ar76"/>
      <w:bookmarkEnd w:id="6"/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</w:t>
      </w:r>
      <w:proofErr w:type="gramStart"/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момента, когда устранена угроза жизни больного или здоровью окружающих и возможна транспортировка пациента, но не ранее 5 дней, плата за оказанную медицинскую помощь взимается, как за плановую (в рамках добровольного медицинского </w:t>
      </w: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страхования или платных услуг) с проведением взаиморасчетов за предоставленные медицинские услуги в соответствии с действующими в государствах Сообщества нормативно - правовыми актами.</w:t>
      </w:r>
      <w:proofErr w:type="gramEnd"/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Возможность безопасной транспортировки больного определяется </w:t>
      </w:r>
      <w:proofErr w:type="spellStart"/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клинико</w:t>
      </w:r>
      <w:proofErr w:type="spellEnd"/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экспертной комиссией лечебно - профилактического учреждения, оказывающего медицинскую помощь, которая несет ответственность в соответствии с законодательством Сторон за правильность заключения о транспортабельности пациента.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При необходимости транспортировки больного в государство постоянного проживания информация о его состоянии сообщается в посольство и министерство здравоохранения того государства, гражданином которого является пациент, по адресам, указанным в </w:t>
      </w:r>
      <w:hyperlink w:anchor="Par136" w:history="1">
        <w:r w:rsidRPr="001801D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Приложении N 2</w:t>
        </w:r>
      </w:hyperlink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Положению.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2.6. В случаях положительного решения полномочными представителями государства, гражданином которого является пациент, вопроса о возможности транспортировки больного средствами санитарной авиации оплата этой услуги производится за счет государства постоянного проживания или из личных средств пациента.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Счет за транспортировку больного направляется в посольство и министерство здравоохранения соответствующего государства не позднее 10 дней после выписки больного.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2.7. Согласие на транспортировку подтверждается больным и сопровождающими его лицами в установленном порядке в медицинских документах, остающихся в лечебно - профилактическом учреждении и выдаваемых на руки пациенту.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Процедура получения и оформления согласия на транспортировку пациента осуществляется в соответствии с законодательством государств Сообщества.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2.8. В случаях продолжения лечения в медицинских учреждениях </w:t>
      </w:r>
      <w:proofErr w:type="gramStart"/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государства пребывания граждан государств Сообщества</w:t>
      </w:r>
      <w:proofErr w:type="gramEnd"/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устранения непосредственной угрозы их жизни или здоровью окружающих оплата фактической стоимости оказанных медицинских услуг в соответствии с </w:t>
      </w:r>
      <w:hyperlink w:anchor="Par76" w:history="1">
        <w:r w:rsidRPr="001801D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2.3</w:t>
        </w:r>
      </w:hyperlink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производится по тарифам или договорным ценам непосредственно пациентами или физическими (юридическими) лицами, представляющими их интересы.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При невозможности оплаты дальнейшего лечения пациента, а также в случаях его недееспособности и отсутствия сопровождающих лиц, информация о его состоянии сообщается в посольство того государства Сообщества, гражданином которого является больной.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случаях положительного решения полномочными представителями государства, гражданином которого является пациент, вопроса о продолжении его лечения в государстве пребывания счет за оказанные медицинские услуги в соответствии с </w:t>
      </w:r>
      <w:hyperlink w:anchor="Par76" w:history="1">
        <w:r w:rsidRPr="001801D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2.3</w:t>
        </w:r>
      </w:hyperlink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направляется в посольство и министерство здравоохранения государства постоянного проживания.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ar87"/>
      <w:bookmarkEnd w:id="7"/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3. Порядок предоставления плановой медицинской помощи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3.1. Оказание плановой медицинской помощи гражданам государств Сообщества осуществляется на платной основе с проведением взаиморасчетов по договорным ценам или прейскурантам, утвержденным исполнительной властью на местах, в соответствии с действующими в государствах Сообщества нормативно - правовыми актами.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Основанием для предоставления того или иного вида плановой медицинской помощи является наличие соответствующих медицинских документов и гарантийное обязательство </w:t>
      </w:r>
      <w:proofErr w:type="gramStart"/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министерства здравоохранения Стороны гражданства пациента</w:t>
      </w:r>
      <w:proofErr w:type="gramEnd"/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оплате фактической стоимости медицинской помощи.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Счет за оказанную медицинскую помощь направляется в министерство здравоохранения Стороны гражданства пациента не позднее 10 дней после окончания </w:t>
      </w: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лечения.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При отсутствии указанных документов плановая медицинская помощь может быть оказана после осуществления предоплаты в размере не </w:t>
      </w:r>
      <w:proofErr w:type="gramStart"/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менее ориентировочной</w:t>
      </w:r>
      <w:proofErr w:type="gramEnd"/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стоимости лечения с проведением последующих взаиморасчетов по факту между лечебно - профилактическим учреждением и пациентом или физическим (юридическим) лицом, представляющим его интересы.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 </w:t>
      </w:r>
      <w:proofErr w:type="gramStart"/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Возмещение затрат лечебно - профилактическим учреждениям за оказание всех видов медицинской помощи Героям Советского Союза и кавалерам орденов Славы трех степеней, а также диагностику и лечение социально опасных заболеваний по Перечню, предусматриваемому в </w:t>
      </w:r>
      <w:hyperlink w:anchor="Par117" w:history="1">
        <w:r w:rsidRPr="001801D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Приложении N 1,</w:t>
        </w:r>
      </w:hyperlink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за счет бюджета государства временного пребывания в соответствии с действующей в нем системой финансирования здравоохранения.</w:t>
      </w:r>
      <w:proofErr w:type="gramEnd"/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3.5. Плановая медицинская помощь гражданам стран Сообщества, работающим по контракту (трудовому договору) в учреждениях, предприятиях, организациях государства временного пребывания, осуществляется: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3.5.1. За счет средств работодателя в порядке и на условиях, предусмотренных контрактом, в соответствии с договорами добровольного медицинского страхования или гарантийными обязательствами работодателя по оплате фактической стоимости оказанных медицинских услуг и путем предоплаты в размере не </w:t>
      </w:r>
      <w:proofErr w:type="gramStart"/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менее ориентировочной</w:t>
      </w:r>
      <w:proofErr w:type="gramEnd"/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стоимости обследования и лечения. Счет за оказанную медицинскую помощь направляется в соответствующую страховую медицинскую компанию или по месту работы пациента;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3.5.2. За счет личных сре</w:t>
      </w:r>
      <w:proofErr w:type="gramStart"/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дств гр</w:t>
      </w:r>
      <w:proofErr w:type="gramEnd"/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аждан с предоплатой в размере не менее ориентировочной стоимости обследования и лечения и проведением последующих взаиморасчетов по факту;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3.5.3. Эти же положения распространяются на граждан, живущих в приграничных районах и работающих на территории (в учреждениях, предприятиях, организациях) государства временного пребывания, если иное не предусмотрено международными договорами о приграничном сотрудничестве;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3.5.4. Возмещение материального ущерба, а также оплата лечения профессиональных заболеваний или производственных травм, связанных с трудовой деятельностью граждан государств Сообщества на территории государства временного пребывания, также осуществляется за счет средств работодателя в порядке и объемах, предусмотренных Гражданским кодексом и законодательством об охране труда и охране здоровья граждан этого государства.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3.6. Медицинские услуги гражданам стран Сообщества, работающим (проходящим воинскую службу и др.) в соответствии с международными договорами Сторон на территории одного из государств Сообщества, гражданами которого эти лица не являются, а также членам их семей, осуществляются в порядке и объемах, предусмотренных этими международными договорами в части оказания медицинской помощи: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3.6.1. За счет средств соответствующих бюджетов принимающей Стороны;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3.6.2. </w:t>
      </w:r>
      <w:proofErr w:type="gramStart"/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договоров добровольного медицинского страхования или гарантийных обязательств соответствующих министерств и ведомств (таможенные службы, пограничные службы и др.) государства постоянного проживания об оплате фактической стоимости оказанных медицинских услуг и предоплатой в размере не менее ориентировочной стоимости обследования и лечения, при этом счет за оказанную медицинскую помощь направляется в соответствующую страховую медицинскую компанию или по месту работы (службы) пациента или</w:t>
      </w:r>
      <w:proofErr w:type="gramEnd"/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лица, членом семьи которого он является;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3.6.3. За счет личных сре</w:t>
      </w:r>
      <w:proofErr w:type="gramStart"/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дств гр</w:t>
      </w:r>
      <w:proofErr w:type="gramEnd"/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аждан с предоплатой в размере не менее ориентировочной стоимости обследования и лечения и проведением последующих </w:t>
      </w: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взаиморасчетов по факту.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3.7. Медицинская помощь гражданам государств Сообщества, обучающимся в образовательных учреждениях среднего, высшего, послевузовского и дополнительного профессионального образования государства временного пребывания, осуществляется в порядке и объемах, предусмотренных: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3.7.1. Международными договорами Сторон в части оказания медицинской помощи - за счет соответствующих бюджетов принимающей Стороны;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3.7.2. </w:t>
      </w:r>
      <w:proofErr w:type="gramStart"/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Контрактом между учебным заведением и проходящим обучение гражданином или физическим (юридическим) лицом, представляющим его интересы, - в соответствии с договорами добровольного медицинского страхования или гарантийным обязательством образовательного учреждения об оплате фактической стоимости оказанных медицинских услуг и предоплатой не менее ориентировочной стоимости обследования и лечения, при этом счет за оказанную медицинскую помощь направляется в соответствующую страховую медицинскую компанию или по месту обучения</w:t>
      </w:r>
      <w:proofErr w:type="gramEnd"/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пациента;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3.7.3. За счет личных сре</w:t>
      </w:r>
      <w:proofErr w:type="gramStart"/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дств гр</w:t>
      </w:r>
      <w:proofErr w:type="gramEnd"/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аждан с предоплатой в размере не менее ориентировочной стоимости обследования и лечения и проведением последующих взаиморасчетов по факту.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ar108"/>
      <w:bookmarkEnd w:id="8"/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4. Ответственность Сторон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4.1. Оплата счетов лечебно - профилактических учреждений за медицинскую помощь, оказанную гражданам государств Сообщества, производится Сторонами не позднее 10 дней с момента их получения.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4.2. Претензии по качеству и объемам оказанной медицинской помощи, финансовым расчетам, а также в связи с несвоевременной оплатой счетов за оказанные медицинские услуги, решаются Сторонами в соответствии с нормами международного права и законодательством государства Сообщества, на территории которого такая помощь была оказана.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ar117"/>
      <w:bookmarkEnd w:id="9"/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1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к Положению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 ОПАСНЫХ ЗАБОЛЕВАНИЙ, МЕДИЦИНСКАЯ ПОМОЩЬ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proofErr w:type="gramEnd"/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КОТОРЫХ ОКАЗЫВАЕТСЯ БЕЗ ВОЗМЕЩЕНИЯ ЗАТРАТ СТОРОНАМИ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1. Бациллярные формы туберкулеза, требующие стационарного лечения.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2. Синдром приобретенного иммунодефицита человека, осложненный острыми инфекционными заболеваниями.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3. Трахома, лепра.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4. Острые инфекционные заболевания, требующие стационарного лечения.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Особо опасные инфекционные заболевания (по </w:t>
      </w:r>
      <w:proofErr w:type="spellStart"/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эпидпоказаниям</w:t>
      </w:r>
      <w:proofErr w:type="spellEnd"/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6. Острые алкогольные психозы.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Абстинентные синдромы при </w:t>
      </w:r>
      <w:proofErr w:type="spellStart"/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нарк</w:t>
      </w:r>
      <w:proofErr w:type="gramStart"/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spellEnd"/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токсикоманиях.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ar136"/>
      <w:bookmarkEnd w:id="10"/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2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к Положению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АДРЕСА ПОСОЛЬСТВ И МИНИСТЕРСТВ В РОССИИ И БЕЛАРУСИ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ДЛЯ ИНФОРМАЦИИ О СОСТОЯНИИ БОЛЬНОГО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101431, г. Москва, Рахмановский пер., 3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телефон: 927-25-72 923-84-06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факс: 925-01-28 200-02-12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телетайп: 112078 "РАДИЙ"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Москва, ул. </w:t>
      </w:r>
      <w:proofErr w:type="spellStart"/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Маросейка</w:t>
      </w:r>
      <w:proofErr w:type="spellEnd"/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, 17/6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Посольство Республики Беларусь в Российской Федерации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телефон: 924-70-31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220048, г. Минск, ул. </w:t>
      </w:r>
      <w:proofErr w:type="spellStart"/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Мясникова</w:t>
      </w:r>
      <w:proofErr w:type="spellEnd"/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, 39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здравоохранения Республики Беларусь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телефон: 226-095 226-033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факс: 206-673 226-297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Минск, ул. </w:t>
      </w:r>
      <w:proofErr w:type="spellStart"/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Старовиленская</w:t>
      </w:r>
      <w:proofErr w:type="spellEnd"/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, 48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Посольство Российской Федерации в Республике Беларусь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телефон: 50-36-63 50-36-65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DB">
        <w:rPr>
          <w:rFonts w:ascii="Times New Roman" w:hAnsi="Times New Roman" w:cs="Times New Roman"/>
          <w:color w:val="000000" w:themeColor="text1"/>
          <w:sz w:val="24"/>
          <w:szCs w:val="24"/>
        </w:rPr>
        <w:t>факс: 56-36-64</w:t>
      </w: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01DB" w:rsidRPr="001801DB" w:rsidRDefault="00180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01DB" w:rsidRPr="001801DB" w:rsidRDefault="001801D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6FA9" w:rsidRPr="001801DB" w:rsidRDefault="001801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56FA9" w:rsidRPr="001801DB" w:rsidSect="0028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1801DB"/>
    <w:rsid w:val="001801DB"/>
    <w:rsid w:val="003F4837"/>
    <w:rsid w:val="00571AFD"/>
    <w:rsid w:val="00845769"/>
    <w:rsid w:val="00922077"/>
    <w:rsid w:val="00A8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2740</Words>
  <Characters>15619</Characters>
  <Application>Microsoft Office Word</Application>
  <DocSecurity>0</DocSecurity>
  <Lines>130</Lines>
  <Paragraphs>36</Paragraphs>
  <ScaleCrop>false</ScaleCrop>
  <Company>Microsoft</Company>
  <LinksUpToDate>false</LinksUpToDate>
  <CharactersWithSpaces>18323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Батор</dc:creator>
  <cp:lastModifiedBy>Батор</cp:lastModifiedBy>
  <cp:revision>1</cp:revision>
  <dcterms:created xsi:type="dcterms:W3CDTF">2015-02-13T13:01:00Z</dcterms:created>
  <dcterms:modified xsi:type="dcterms:W3CDTF">2015-02-13T13:04:00Z</dcterms:modified>
</cp:coreProperties>
</file>